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B0F" w:rsidRDefault="00B85C03">
      <w:pPr>
        <w:rPr>
          <w:rFonts w:ascii="Sylfaen" w:hAnsi="Sylfaen"/>
          <w:lang w:val="hy-AM"/>
        </w:rPr>
      </w:pPr>
      <w:r>
        <w:rPr>
          <w:noProof/>
          <w:lang w:eastAsia="en-AU"/>
        </w:rPr>
        <w:drawing>
          <wp:inline distT="0" distB="0" distL="0" distR="0">
            <wp:extent cx="6677025" cy="9248775"/>
            <wp:effectExtent l="0" t="0" r="9525" b="9525"/>
            <wp:docPr id="1" name="Рисунок 1" descr="C:\Users\VK\Documents\Документы сканера\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\Documents\Документы сканера\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924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C03" w:rsidRPr="00B85C03" w:rsidRDefault="00B85C03">
      <w:pPr>
        <w:rPr>
          <w:rFonts w:ascii="Sylfaen" w:hAnsi="Sylfaen"/>
          <w:lang w:val="hy-AM"/>
        </w:rPr>
      </w:pPr>
      <w:r>
        <w:rPr>
          <w:rFonts w:ascii="Sylfaen" w:hAnsi="Sylfaen"/>
          <w:noProof/>
          <w:lang w:eastAsia="en-AU"/>
        </w:rPr>
        <w:lastRenderedPageBreak/>
        <w:drawing>
          <wp:inline distT="0" distB="0" distL="0" distR="0">
            <wp:extent cx="6677025" cy="9248775"/>
            <wp:effectExtent l="0" t="0" r="9525" b="9525"/>
            <wp:docPr id="2" name="Рисунок 2" descr="C:\Users\VK\Documents\Документы сканера\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K\Documents\Документы сканера\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924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5C03" w:rsidRPr="00B85C03" w:rsidSect="00B85C03">
      <w:pgSz w:w="11906" w:h="16838"/>
      <w:pgMar w:top="1134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75"/>
    <w:rsid w:val="004E3F75"/>
    <w:rsid w:val="00522B0F"/>
    <w:rsid w:val="00B8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C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C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VK</dc:creator>
  <cp:keywords>https://mul2-tavush.gov.am/tasks/38577/oneclick/popoxvac 2019.docx?token=433d4e437c9c864ee8e65e98d6189421</cp:keywords>
  <dc:description/>
  <cp:lastModifiedBy>VK</cp:lastModifiedBy>
  <cp:revision>3</cp:revision>
  <dcterms:created xsi:type="dcterms:W3CDTF">2019-12-24T08:31:00Z</dcterms:created>
  <dcterms:modified xsi:type="dcterms:W3CDTF">2019-12-24T08:31:00Z</dcterms:modified>
</cp:coreProperties>
</file>